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40B" w:rsidRPr="004E540B" w:rsidRDefault="004E540B" w:rsidP="004E540B">
      <w:pPr>
        <w:spacing w:line="240" w:lineRule="auto"/>
        <w:jc w:val="center"/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</w:pPr>
      <w:r w:rsidRPr="004E540B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br/>
      </w:r>
      <w:r w:rsidRPr="004E540B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hu-HU"/>
        </w:rPr>
        <w:t>„Az Ady Endre Gimnázium a tehetségekért”</w:t>
      </w:r>
      <w:r w:rsidRPr="004E540B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 </w:t>
      </w:r>
    </w:p>
    <w:p w:rsidR="004E540B" w:rsidRPr="004E540B" w:rsidRDefault="004E540B" w:rsidP="004E540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</w:pPr>
      <w:r w:rsidRPr="004E540B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hu-HU"/>
        </w:rPr>
        <w:t>TÁMOP 3.4.3-08/1 pályázat</w:t>
      </w:r>
      <w:r w:rsidRPr="004E540B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 </w:t>
      </w:r>
    </w:p>
    <w:p w:rsidR="004E540B" w:rsidRPr="004E540B" w:rsidRDefault="004E540B" w:rsidP="004E540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</w:pPr>
      <w:r w:rsidRPr="004E540B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hu-HU"/>
        </w:rPr>
        <w:t> </w:t>
      </w:r>
    </w:p>
    <w:p w:rsidR="004E540B" w:rsidRPr="004E540B" w:rsidRDefault="004E540B" w:rsidP="004E540B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</w:pPr>
      <w:r w:rsidRPr="004E540B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2009 őszén a sok EU-s pályázat között találtam rá a tehetségek támogatását segítő projektre. </w:t>
      </w:r>
    </w:p>
    <w:p w:rsidR="004E540B" w:rsidRPr="004E540B" w:rsidRDefault="004E540B" w:rsidP="004E540B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</w:pPr>
      <w:r w:rsidRPr="004E540B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Eddig is igyekeztünk észrevenni a tehetséget és támogatást adni a valamely területen kiemelkedő teljesítményt nyújtó diákoknak, de ez a pályázat lehetőséget ad arra, hogy </w:t>
      </w:r>
      <w:proofErr w:type="gramStart"/>
      <w:r w:rsidRPr="004E540B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ezen</w:t>
      </w:r>
      <w:proofErr w:type="gramEnd"/>
      <w:r w:rsidRPr="004E540B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 fiatalok száma lényegesen több legyen a jövőben. </w:t>
      </w:r>
    </w:p>
    <w:p w:rsidR="004E540B" w:rsidRPr="004E540B" w:rsidRDefault="004E540B" w:rsidP="004E540B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</w:pPr>
      <w:r w:rsidRPr="004E540B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Miért gondolom ezt? Az elnyert </w:t>
      </w:r>
      <w:r w:rsidRPr="004E540B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hu-HU"/>
        </w:rPr>
        <w:t>14 millió 600 ezer Ft</w:t>
      </w:r>
      <w:r w:rsidRPr="004E540B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 lehetőséget biztosít </w:t>
      </w:r>
      <w:proofErr w:type="spellStart"/>
      <w:r w:rsidRPr="004E540B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tanárnak-diáknak-szülőnek</w:t>
      </w:r>
      <w:proofErr w:type="spellEnd"/>
      <w:r w:rsidRPr="004E540B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 a tehetség elméleti és gyakorlati oldalát megismerni, a sok jó program és rendezvény szervezésén keresztül. </w:t>
      </w:r>
    </w:p>
    <w:p w:rsidR="004E540B" w:rsidRPr="004E540B" w:rsidRDefault="004E540B" w:rsidP="004E540B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</w:pPr>
      <w:r w:rsidRPr="004E540B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A protokolláris nyitó- és záró konferencián kívül, tanár továbbképzést, bemutató órákat, tehetség-klubot, hobbi és versillusztráció kiállítást, komplex természettudományi és nyelvi versenyt, kerületi általános iskolai versenyeket tartalmaz a 10 hónapig tartó program. </w:t>
      </w:r>
    </w:p>
    <w:p w:rsidR="004E540B" w:rsidRPr="004E540B" w:rsidRDefault="004E540B" w:rsidP="004E540B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</w:pPr>
      <w:r w:rsidRPr="004E540B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Jó dolog, hogy a gimnázium valamennyi érdeklődő diákjának lehetősége lesz „megmutatni” magát, de a kiválasztott 24 fiatallal külön is foglalkozik majd nyolc tanár, akik a természettudományos és idegen nyelvi területet művelik. </w:t>
      </w:r>
    </w:p>
    <w:p w:rsidR="004E540B" w:rsidRPr="004E540B" w:rsidRDefault="004E540B" w:rsidP="004E540B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</w:pPr>
      <w:r w:rsidRPr="004E540B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Néhány diáknak lehetősége lesz részt venni az országos tehetségpontok munkájában. </w:t>
      </w:r>
    </w:p>
    <w:p w:rsidR="004E540B" w:rsidRPr="004E540B" w:rsidRDefault="004E540B" w:rsidP="004E540B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</w:pPr>
      <w:r w:rsidRPr="004E540B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A pályázat lehetőséget ad arra is, hogy – országos viszonylatban is - jól felszerelt gimnáziumunk eszközparkját tovább bővítsük (</w:t>
      </w:r>
      <w:proofErr w:type="spellStart"/>
      <w:r w:rsidRPr="004E540B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webkamera</w:t>
      </w:r>
      <w:proofErr w:type="spellEnd"/>
      <w:r w:rsidRPr="004E540B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, nagy teljesítményű fényképezőgépek objektívvel, demókészlet, hangszórók, notebook, modellező </w:t>
      </w:r>
      <w:proofErr w:type="spellStart"/>
      <w:r w:rsidRPr="004E540B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legó-készlet</w:t>
      </w:r>
      <w:proofErr w:type="spellEnd"/>
      <w:r w:rsidRPr="004E540B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, stb.). </w:t>
      </w:r>
    </w:p>
    <w:p w:rsidR="004E540B" w:rsidRPr="004E540B" w:rsidRDefault="004E540B" w:rsidP="004E540B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</w:pPr>
      <w:r w:rsidRPr="004E540B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Abban a reményben, hogy ismét tettünk egy lépést gimnáziumunk versenyképességének megőrzése érdekében - kívánok mindnyájunknak sok-sok motivált, lelkes, saját jövőjéért tenni akaró fiatalt. </w:t>
      </w:r>
    </w:p>
    <w:p w:rsidR="004E540B" w:rsidRPr="004E540B" w:rsidRDefault="004E540B" w:rsidP="004E540B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</w:pPr>
      <w:r w:rsidRPr="004E540B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  </w:t>
      </w:r>
    </w:p>
    <w:p w:rsidR="004E540B" w:rsidRPr="004E540B" w:rsidRDefault="004E540B" w:rsidP="004E540B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</w:pPr>
      <w:r w:rsidRPr="004E540B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2010. május 20. </w:t>
      </w:r>
    </w:p>
    <w:p w:rsidR="004E540B" w:rsidRPr="004E540B" w:rsidRDefault="004E540B" w:rsidP="004E540B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</w:pPr>
      <w:r w:rsidRPr="004E540B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  </w:t>
      </w:r>
    </w:p>
    <w:p w:rsidR="004E540B" w:rsidRPr="004E540B" w:rsidRDefault="004E540B" w:rsidP="004E540B">
      <w:pPr>
        <w:spacing w:before="100" w:beforeAutospacing="1" w:after="100" w:afterAutospacing="1" w:line="240" w:lineRule="auto"/>
        <w:jc w:val="right"/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</w:pPr>
      <w:proofErr w:type="spellStart"/>
      <w:r w:rsidRPr="004E540B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Herczig</w:t>
      </w:r>
      <w:proofErr w:type="spellEnd"/>
      <w:r w:rsidRPr="004E540B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 Ferencné </w:t>
      </w:r>
    </w:p>
    <w:p w:rsidR="004E540B" w:rsidRPr="004E540B" w:rsidRDefault="004E540B" w:rsidP="004E540B">
      <w:pPr>
        <w:spacing w:before="100" w:beforeAutospacing="1" w:after="100" w:afterAutospacing="1" w:line="240" w:lineRule="auto"/>
        <w:jc w:val="right"/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</w:pPr>
      <w:proofErr w:type="gramStart"/>
      <w:r w:rsidRPr="004E540B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igazgató</w:t>
      </w:r>
      <w:proofErr w:type="gramEnd"/>
      <w:r w:rsidRPr="004E540B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 </w:t>
      </w:r>
    </w:p>
    <w:p w:rsidR="00F51A8F" w:rsidRDefault="00F51A8F">
      <w:bookmarkStart w:id="0" w:name="_GoBack"/>
      <w:bookmarkEnd w:id="0"/>
    </w:p>
    <w:sectPr w:rsidR="00F51A8F" w:rsidSect="0039271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AEC"/>
    <w:rsid w:val="00392717"/>
    <w:rsid w:val="004E540B"/>
    <w:rsid w:val="00E21AEC"/>
    <w:rsid w:val="00F51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4E5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4E5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21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8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88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46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202564">
                      <w:marLeft w:val="30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956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1467</Characters>
  <Application>Microsoft Office Word</Application>
  <DocSecurity>0</DocSecurity>
  <Lines>12</Lines>
  <Paragraphs>3</Paragraphs>
  <ScaleCrop>false</ScaleCrop>
  <Company>XIII. ker. Önkormányzat</Company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Frekot Erika</dc:creator>
  <cp:keywords/>
  <dc:description/>
  <cp:lastModifiedBy>Frekot Erika</cp:lastModifiedBy>
  <cp:revision>2</cp:revision>
  <dcterms:created xsi:type="dcterms:W3CDTF">2011-11-29T15:49:00Z</dcterms:created>
  <dcterms:modified xsi:type="dcterms:W3CDTF">2011-11-29T15:49:00Z</dcterms:modified>
</cp:coreProperties>
</file>